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28" w:rsidRDefault="00E21728" w:rsidP="00E21728">
      <w:pPr>
        <w:ind w:right="-1140"/>
        <w:rPr>
          <w:rFonts w:ascii="Helvetica Light" w:hAnsi="Helvetica Light" w:cs="Arial"/>
          <w:color w:val="000000" w:themeColor="text1"/>
          <w:sz w:val="15"/>
          <w:szCs w:val="15"/>
        </w:rPr>
      </w:pPr>
    </w:p>
    <w:p w:rsidR="00E21728" w:rsidRDefault="00E534CB" w:rsidP="00E21728">
      <w:pPr>
        <w:ind w:right="-1140"/>
        <w:rPr>
          <w:rFonts w:ascii="Helvetica Light" w:hAnsi="Helvetica Light" w:cs="Arial"/>
          <w:color w:val="000000" w:themeColor="text1"/>
          <w:sz w:val="15"/>
          <w:szCs w:val="15"/>
        </w:rPr>
      </w:pPr>
      <w:r w:rsidRPr="008617B8">
        <w:rPr>
          <w:rFonts w:ascii="Helvetica Light" w:hAnsi="Helvetica Light" w:cs="Arial"/>
          <w:noProof/>
          <w:color w:val="000000" w:themeColor="text1"/>
          <w:sz w:val="15"/>
          <w:szCs w:val="15"/>
          <w:lang w:eastAsia="tr-TR"/>
        </w:rPr>
        <w:drawing>
          <wp:anchor distT="0" distB="0" distL="114300" distR="114300" simplePos="0" relativeHeight="251660288" behindDoc="0" locked="0" layoutInCell="1" allowOverlap="1" wp14:anchorId="593F8951" wp14:editId="7583C389">
            <wp:simplePos x="0" y="0"/>
            <wp:positionH relativeFrom="column">
              <wp:posOffset>-109220</wp:posOffset>
            </wp:positionH>
            <wp:positionV relativeFrom="paragraph">
              <wp:posOffset>93345</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r w:rsidRPr="003A430E">
        <w:rPr>
          <w:rFonts w:ascii="Helvetica Light" w:hAnsi="Helvetica Light" w:cs="Arial"/>
          <w:noProof/>
          <w:color w:val="000000" w:themeColor="text1"/>
          <w:sz w:val="15"/>
          <w:szCs w:val="15"/>
          <w:lang w:eastAsia="tr-TR"/>
        </w:rPr>
        <w:drawing>
          <wp:anchor distT="0" distB="0" distL="114300" distR="114300" simplePos="0" relativeHeight="251659264" behindDoc="0" locked="0" layoutInCell="1" allowOverlap="1" wp14:anchorId="1BA688DA" wp14:editId="5EDCD761">
            <wp:simplePos x="0" y="0"/>
            <wp:positionH relativeFrom="column">
              <wp:posOffset>4634230</wp:posOffset>
            </wp:positionH>
            <wp:positionV relativeFrom="paragraph">
              <wp:posOffset>31115</wp:posOffset>
            </wp:positionV>
            <wp:extent cx="581660" cy="25336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60" cy="253365"/>
                    </a:xfrm>
                    <a:prstGeom prst="rect">
                      <a:avLst/>
                    </a:prstGeom>
                  </pic:spPr>
                </pic:pic>
              </a:graphicData>
            </a:graphic>
            <wp14:sizeRelH relativeFrom="page">
              <wp14:pctWidth>0</wp14:pctWidth>
            </wp14:sizeRelH>
            <wp14:sizeRelV relativeFrom="page">
              <wp14:pctHeight>0</wp14:pctHeight>
            </wp14:sizeRelV>
          </wp:anchor>
        </w:drawing>
      </w:r>
    </w:p>
    <w:p w:rsidR="00E21728" w:rsidRDefault="00E21728" w:rsidP="00E21728">
      <w:pPr>
        <w:ind w:right="-1140"/>
        <w:rPr>
          <w:rFonts w:ascii="Helvetica Light" w:hAnsi="Helvetica Light" w:cs="Arial"/>
          <w:color w:val="000000" w:themeColor="text1"/>
          <w:sz w:val="15"/>
          <w:szCs w:val="15"/>
        </w:rPr>
      </w:pPr>
    </w:p>
    <w:p w:rsidR="00E21728" w:rsidRDefault="00E21728" w:rsidP="00E21728">
      <w:pPr>
        <w:ind w:right="-1140"/>
        <w:rPr>
          <w:rFonts w:ascii="Helvetica Light" w:hAnsi="Helvetica Light" w:cs="Arial"/>
          <w:color w:val="000000" w:themeColor="text1"/>
          <w:sz w:val="15"/>
          <w:szCs w:val="15"/>
        </w:rPr>
      </w:pPr>
    </w:p>
    <w:p w:rsidR="00E21728" w:rsidRDefault="00E21728" w:rsidP="00E21728">
      <w:pPr>
        <w:ind w:right="-1140"/>
        <w:rPr>
          <w:rFonts w:ascii="Helvetica Light" w:hAnsi="Helvetica Light" w:cs="Arial"/>
          <w:color w:val="000000" w:themeColor="text1"/>
          <w:sz w:val="15"/>
          <w:szCs w:val="15"/>
        </w:rPr>
      </w:pPr>
    </w:p>
    <w:p w:rsidR="00E21728" w:rsidRPr="00C73F6A" w:rsidRDefault="00E21728" w:rsidP="00C73F6A">
      <w:pPr>
        <w:ind w:left="6663" w:right="-1140" w:firstLine="708"/>
        <w:rPr>
          <w:rFonts w:ascii="Helvetica Light" w:hAnsi="Helvetica Light" w:cs="Arial"/>
          <w:color w:val="000000" w:themeColor="text1"/>
          <w:sz w:val="15"/>
          <w:szCs w:val="15"/>
        </w:rPr>
      </w:pPr>
      <w:r>
        <w:rPr>
          <w:rFonts w:ascii="Helvetica Light" w:hAnsi="Helvetica Light" w:cs="Arial"/>
          <w:color w:val="000000" w:themeColor="text1"/>
          <w:sz w:val="16"/>
          <w:szCs w:val="16"/>
        </w:rPr>
        <w:t>Arçelik A.Ş.</w:t>
      </w:r>
    </w:p>
    <w:p w:rsidR="00C73F6A" w:rsidRDefault="00E21728" w:rsidP="00E21728">
      <w:pPr>
        <w:spacing w:line="276" w:lineRule="auto"/>
        <w:ind w:left="7371" w:right="-1140"/>
        <w:rPr>
          <w:rFonts w:ascii="Helvetica Light" w:hAnsi="Helvetica Light" w:cs="Arial"/>
          <w:color w:val="000000" w:themeColor="text1"/>
          <w:sz w:val="16"/>
          <w:szCs w:val="16"/>
        </w:rPr>
      </w:pPr>
      <w:r w:rsidRPr="00860665">
        <w:rPr>
          <w:rFonts w:ascii="Helvetica Light" w:hAnsi="Helvetica Light" w:cs="Arial"/>
          <w:color w:val="000000" w:themeColor="text1"/>
          <w:sz w:val="16"/>
          <w:szCs w:val="16"/>
        </w:rPr>
        <w:t>S</w:t>
      </w:r>
      <w:r w:rsidRPr="00860665">
        <w:rPr>
          <w:rFonts w:ascii="Helvetica Light" w:eastAsia="Calibri" w:hAnsi="Helvetica Light" w:cs="Calibri"/>
          <w:color w:val="000000" w:themeColor="text1"/>
          <w:sz w:val="16"/>
          <w:szCs w:val="16"/>
        </w:rPr>
        <w:t>ü</w:t>
      </w:r>
      <w:r w:rsidRPr="00860665">
        <w:rPr>
          <w:rFonts w:ascii="Helvetica Light" w:hAnsi="Helvetica Light" w:cs="Arial"/>
          <w:color w:val="000000" w:themeColor="text1"/>
          <w:sz w:val="16"/>
          <w:szCs w:val="16"/>
        </w:rPr>
        <w:t>tl</w:t>
      </w:r>
      <w:r w:rsidRPr="00860665">
        <w:rPr>
          <w:rFonts w:ascii="Helvetica Light" w:eastAsia="Calibri" w:hAnsi="Helvetica Light" w:cs="Calibri"/>
          <w:color w:val="000000" w:themeColor="text1"/>
          <w:sz w:val="16"/>
          <w:szCs w:val="16"/>
        </w:rPr>
        <w:t>ü</w:t>
      </w:r>
      <w:r w:rsidRPr="00860665">
        <w:rPr>
          <w:rFonts w:ascii="Helvetica Light" w:hAnsi="Helvetica Light" w:cs="Arial"/>
          <w:color w:val="000000" w:themeColor="text1"/>
          <w:sz w:val="16"/>
          <w:szCs w:val="16"/>
        </w:rPr>
        <w:t>ce Karaa</w:t>
      </w:r>
      <w:r w:rsidRPr="00860665">
        <w:rPr>
          <w:rFonts w:ascii="Helvetica Light" w:eastAsia="Calibri" w:hAnsi="Helvetica Light" w:cs="Calibri"/>
          <w:color w:val="000000" w:themeColor="text1"/>
          <w:sz w:val="16"/>
          <w:szCs w:val="16"/>
        </w:rPr>
        <w:t>ğ</w:t>
      </w:r>
      <w:r w:rsidRPr="00860665">
        <w:rPr>
          <w:rFonts w:ascii="Helvetica Light" w:hAnsi="Helvetica Light" w:cs="Arial"/>
          <w:color w:val="000000" w:themeColor="text1"/>
          <w:sz w:val="16"/>
          <w:szCs w:val="16"/>
        </w:rPr>
        <w:t>a</w:t>
      </w:r>
      <w:r w:rsidRPr="00860665">
        <w:rPr>
          <w:rFonts w:ascii="Helvetica Light" w:eastAsia="Calibri" w:hAnsi="Helvetica Light" w:cs="Calibri"/>
          <w:color w:val="000000" w:themeColor="text1"/>
          <w:sz w:val="16"/>
          <w:szCs w:val="16"/>
        </w:rPr>
        <w:t>ç</w:t>
      </w:r>
      <w:r w:rsidRPr="00860665">
        <w:rPr>
          <w:rFonts w:ascii="Helvetica Light" w:hAnsi="Helvetica Light" w:cs="Arial"/>
          <w:color w:val="000000" w:themeColor="text1"/>
          <w:sz w:val="16"/>
          <w:szCs w:val="16"/>
        </w:rPr>
        <w:t xml:space="preserve"> Caddesi </w:t>
      </w:r>
    </w:p>
    <w:p w:rsidR="00E21728" w:rsidRPr="00860665" w:rsidRDefault="00E21728" w:rsidP="00E21728">
      <w:pPr>
        <w:spacing w:line="276" w:lineRule="auto"/>
        <w:ind w:left="7371" w:right="-1140"/>
        <w:rPr>
          <w:rFonts w:ascii="Helvetica Light" w:hAnsi="Helvetica Light" w:cs="Arial"/>
          <w:color w:val="000000" w:themeColor="text1"/>
          <w:sz w:val="16"/>
          <w:szCs w:val="16"/>
        </w:rPr>
      </w:pPr>
      <w:r w:rsidRPr="00860665">
        <w:rPr>
          <w:rFonts w:ascii="Helvetica Light" w:hAnsi="Helvetica Light" w:cs="Arial"/>
          <w:color w:val="000000" w:themeColor="text1"/>
          <w:sz w:val="16"/>
          <w:szCs w:val="16"/>
        </w:rPr>
        <w:t>No: 2/6</w:t>
      </w:r>
    </w:p>
    <w:p w:rsidR="00E21728" w:rsidRPr="00860665" w:rsidRDefault="00E21728" w:rsidP="00E21728">
      <w:pPr>
        <w:spacing w:line="276" w:lineRule="auto"/>
        <w:ind w:left="7371" w:right="-1140"/>
        <w:rPr>
          <w:rFonts w:ascii="Helvetica Light" w:hAnsi="Helvetica Light" w:cs="Arial"/>
          <w:color w:val="000000" w:themeColor="text1"/>
          <w:sz w:val="16"/>
          <w:szCs w:val="16"/>
        </w:rPr>
      </w:pPr>
      <w:r w:rsidRPr="00860665">
        <w:rPr>
          <w:rFonts w:ascii="Helvetica Light" w:hAnsi="Helvetica Light" w:cs="Arial"/>
          <w:color w:val="000000" w:themeColor="text1"/>
          <w:sz w:val="16"/>
          <w:szCs w:val="16"/>
        </w:rPr>
        <w:t>Beyo</w:t>
      </w:r>
      <w:r w:rsidRPr="00860665">
        <w:rPr>
          <w:rFonts w:ascii="Helvetica Light" w:eastAsia="Calibri" w:hAnsi="Helvetica Light" w:cs="Calibri"/>
          <w:color w:val="000000" w:themeColor="text1"/>
          <w:sz w:val="16"/>
          <w:szCs w:val="16"/>
        </w:rPr>
        <w:t>ğ</w:t>
      </w:r>
      <w:r w:rsidRPr="00860665">
        <w:rPr>
          <w:rFonts w:ascii="Helvetica Light" w:hAnsi="Helvetica Light" w:cs="Arial"/>
          <w:color w:val="000000" w:themeColor="text1"/>
          <w:sz w:val="16"/>
          <w:szCs w:val="16"/>
        </w:rPr>
        <w:t xml:space="preserve">lu 34445 </w:t>
      </w:r>
      <w:r w:rsidRPr="00860665">
        <w:rPr>
          <w:rFonts w:ascii="Helvetica Light" w:eastAsia="Calibri" w:hAnsi="Helvetica Light" w:cs="Calibri"/>
          <w:color w:val="000000" w:themeColor="text1"/>
          <w:sz w:val="16"/>
          <w:szCs w:val="16"/>
        </w:rPr>
        <w:t>İ</w:t>
      </w:r>
      <w:r>
        <w:rPr>
          <w:rFonts w:ascii="Helvetica Light" w:hAnsi="Helvetica Light" w:cs="Arial"/>
          <w:color w:val="000000" w:themeColor="text1"/>
          <w:sz w:val="16"/>
          <w:szCs w:val="16"/>
        </w:rPr>
        <w:t>stanbul</w:t>
      </w:r>
    </w:p>
    <w:p w:rsidR="00E21728" w:rsidRDefault="00E21728" w:rsidP="00E21728">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T: 0</w:t>
      </w:r>
      <w:r w:rsidRPr="00860665">
        <w:rPr>
          <w:rFonts w:ascii="Helvetica Light" w:hAnsi="Helvetica Light" w:cs="Arial"/>
          <w:color w:val="000000" w:themeColor="text1"/>
          <w:sz w:val="16"/>
          <w:szCs w:val="16"/>
        </w:rPr>
        <w:t>212 314 34 34</w:t>
      </w:r>
      <w:r>
        <w:rPr>
          <w:rFonts w:ascii="Helvetica Light" w:hAnsi="Helvetica Light" w:cs="Arial"/>
          <w:color w:val="000000" w:themeColor="text1"/>
          <w:sz w:val="16"/>
          <w:szCs w:val="16"/>
        </w:rPr>
        <w:t xml:space="preserve"> / 30 20</w:t>
      </w:r>
    </w:p>
    <w:p w:rsidR="00E21728" w:rsidRPr="00860665" w:rsidRDefault="00E21728" w:rsidP="00E21728">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F: 0212 314 34 82</w:t>
      </w:r>
    </w:p>
    <w:p w:rsidR="00E21728" w:rsidRPr="008B2659" w:rsidRDefault="00E21728" w:rsidP="00E21728">
      <w:pPr>
        <w:spacing w:line="276" w:lineRule="auto"/>
        <w:ind w:left="7371" w:right="-1140"/>
        <w:rPr>
          <w:rFonts w:ascii="Helvetica Light" w:hAnsi="Helvetica Light" w:cs="Arial"/>
          <w:color w:val="FF0000"/>
          <w:sz w:val="16"/>
          <w:szCs w:val="16"/>
        </w:rPr>
      </w:pPr>
      <w:r w:rsidRPr="00860665">
        <w:rPr>
          <w:rFonts w:ascii="Helvetica Light" w:hAnsi="Helvetica Light" w:cs="Arial"/>
          <w:color w:val="FF0000"/>
          <w:sz w:val="16"/>
          <w:szCs w:val="16"/>
        </w:rPr>
        <w:t>www.arcelikas.com.tr</w:t>
      </w:r>
      <w:bookmarkStart w:id="0" w:name="_Hlk510444433"/>
    </w:p>
    <w:bookmarkEnd w:id="0"/>
    <w:p w:rsidR="00E21728" w:rsidRPr="00AB7E0D" w:rsidRDefault="00E21728" w:rsidP="00E21728">
      <w:pPr>
        <w:jc w:val="center"/>
        <w:rPr>
          <w:rFonts w:ascii="Calibri" w:hAnsi="Calibri"/>
          <w:b/>
          <w:color w:val="000000"/>
          <w:sz w:val="10"/>
          <w:szCs w:val="44"/>
        </w:rPr>
      </w:pPr>
    </w:p>
    <w:p w:rsidR="00722741" w:rsidRDefault="00722741" w:rsidP="00E21728">
      <w:pPr>
        <w:spacing w:line="276" w:lineRule="auto"/>
        <w:jc w:val="both"/>
        <w:rPr>
          <w:rFonts w:eastAsia="Times New Roman"/>
          <w:sz w:val="24"/>
          <w:szCs w:val="24"/>
        </w:rPr>
      </w:pPr>
    </w:p>
    <w:p w:rsidR="00C73F6A" w:rsidRDefault="00C73F6A" w:rsidP="00C73F6A">
      <w:pPr>
        <w:jc w:val="center"/>
        <w:rPr>
          <w:rFonts w:ascii="Calibri" w:hAnsi="Calibri"/>
          <w:b/>
          <w:color w:val="000000"/>
          <w:sz w:val="32"/>
          <w:szCs w:val="32"/>
          <w:u w:val="single"/>
        </w:rPr>
      </w:pPr>
      <w:r w:rsidRPr="00C73F6A">
        <w:rPr>
          <w:rFonts w:ascii="Calibri" w:hAnsi="Calibri"/>
          <w:b/>
          <w:color w:val="000000"/>
          <w:sz w:val="32"/>
          <w:szCs w:val="32"/>
          <w:u w:val="single"/>
        </w:rPr>
        <w:t>ARÇELİK</w:t>
      </w:r>
      <w:r w:rsidR="006D74CB">
        <w:rPr>
          <w:rFonts w:ascii="Calibri" w:hAnsi="Calibri"/>
          <w:b/>
          <w:color w:val="000000"/>
          <w:sz w:val="32"/>
          <w:szCs w:val="32"/>
          <w:u w:val="single"/>
        </w:rPr>
        <w:t xml:space="preserve">TEN BİR İLK DAHA </w:t>
      </w:r>
    </w:p>
    <w:p w:rsidR="00722741" w:rsidRDefault="00722741" w:rsidP="00C73F6A">
      <w:pPr>
        <w:jc w:val="center"/>
        <w:rPr>
          <w:b/>
          <w:sz w:val="28"/>
          <w:szCs w:val="28"/>
        </w:rPr>
      </w:pPr>
    </w:p>
    <w:p w:rsidR="006D74CB" w:rsidRDefault="00C73F6A" w:rsidP="00C73F6A">
      <w:pPr>
        <w:jc w:val="center"/>
        <w:rPr>
          <w:rFonts w:ascii="Calibri" w:hAnsi="Calibri"/>
          <w:b/>
          <w:color w:val="000000"/>
          <w:sz w:val="44"/>
          <w:szCs w:val="44"/>
        </w:rPr>
      </w:pPr>
      <w:r w:rsidRPr="00C73F6A">
        <w:rPr>
          <w:rFonts w:ascii="Calibri" w:hAnsi="Calibri"/>
          <w:b/>
          <w:color w:val="000000"/>
          <w:sz w:val="44"/>
          <w:szCs w:val="44"/>
        </w:rPr>
        <w:t>ARÇELİK İ</w:t>
      </w:r>
      <w:r w:rsidR="006D74CB">
        <w:rPr>
          <w:rFonts w:ascii="Calibri" w:hAnsi="Calibri"/>
          <w:b/>
          <w:color w:val="000000"/>
          <w:sz w:val="44"/>
          <w:szCs w:val="44"/>
        </w:rPr>
        <w:t>NSAN KAYNAKLARI ALANINDA</w:t>
      </w:r>
    </w:p>
    <w:p w:rsidR="00C73F6A" w:rsidRPr="00C73F6A" w:rsidRDefault="00C73F6A" w:rsidP="00C73F6A">
      <w:pPr>
        <w:jc w:val="center"/>
        <w:rPr>
          <w:rFonts w:ascii="Calibri" w:hAnsi="Calibri"/>
          <w:b/>
          <w:color w:val="000000"/>
          <w:sz w:val="44"/>
          <w:szCs w:val="44"/>
        </w:rPr>
      </w:pPr>
      <w:r w:rsidRPr="00C73F6A">
        <w:rPr>
          <w:rFonts w:ascii="Calibri" w:hAnsi="Calibri"/>
          <w:b/>
          <w:color w:val="000000"/>
          <w:sz w:val="44"/>
          <w:szCs w:val="44"/>
        </w:rPr>
        <w:t>UZMANLIK TEMELLİ ORGANİZASYONA GEÇTİ</w:t>
      </w:r>
    </w:p>
    <w:p w:rsidR="00C73F6A" w:rsidRDefault="00C73F6A" w:rsidP="00C73F6A"/>
    <w:p w:rsidR="00722741" w:rsidRDefault="00722741" w:rsidP="00C73F6A"/>
    <w:p w:rsidR="00C73F6A" w:rsidRPr="00C73F6A" w:rsidRDefault="00C73F6A" w:rsidP="00C73F6A">
      <w:pPr>
        <w:jc w:val="center"/>
        <w:rPr>
          <w:rFonts w:eastAsiaTheme="majorEastAsia" w:cstheme="minorHAnsi"/>
          <w:b/>
          <w:color w:val="000000"/>
          <w:sz w:val="28"/>
          <w:szCs w:val="28"/>
        </w:rPr>
      </w:pPr>
      <w:r w:rsidRPr="00C73F6A">
        <w:rPr>
          <w:rFonts w:eastAsiaTheme="majorEastAsia" w:cstheme="minorHAnsi"/>
          <w:b/>
          <w:color w:val="000000"/>
          <w:sz w:val="28"/>
          <w:szCs w:val="28"/>
        </w:rPr>
        <w:t xml:space="preserve">Sektörde öncü uygulamalara imza atan Arçelik, </w:t>
      </w:r>
      <w:r w:rsidR="006D74CB">
        <w:rPr>
          <w:rFonts w:eastAsiaTheme="majorEastAsia" w:cstheme="minorHAnsi"/>
          <w:b/>
          <w:color w:val="000000"/>
          <w:sz w:val="28"/>
          <w:szCs w:val="28"/>
        </w:rPr>
        <w:t>insan kaynakları alanında</w:t>
      </w:r>
      <w:r w:rsidRPr="00C73F6A">
        <w:rPr>
          <w:rFonts w:eastAsiaTheme="majorEastAsia" w:cstheme="minorHAnsi"/>
          <w:b/>
          <w:color w:val="000000"/>
          <w:sz w:val="28"/>
          <w:szCs w:val="28"/>
        </w:rPr>
        <w:t xml:space="preserve"> da bir ilki gerçekleştiriyor. Değişen dünyanın dinamiklerine ayak uydurmanın ötesinde her zaman bir adım önde olmayı hedefleyen Arçelik, </w:t>
      </w:r>
      <w:r w:rsidR="00C36446">
        <w:rPr>
          <w:rFonts w:eastAsiaTheme="majorEastAsia" w:cstheme="minorHAnsi"/>
          <w:b/>
          <w:color w:val="000000"/>
          <w:sz w:val="28"/>
          <w:szCs w:val="28"/>
        </w:rPr>
        <w:t>uzmanlarının nitelik ve niceliğini artıracağı</w:t>
      </w:r>
      <w:r w:rsidRPr="00C73F6A">
        <w:rPr>
          <w:rFonts w:eastAsiaTheme="majorEastAsia" w:cstheme="minorHAnsi"/>
          <w:b/>
          <w:color w:val="000000"/>
          <w:sz w:val="28"/>
          <w:szCs w:val="28"/>
        </w:rPr>
        <w:t xml:space="preserve"> Uzmanlık Temelli Organizasyon projesini </w:t>
      </w:r>
      <w:r w:rsidR="00722741">
        <w:rPr>
          <w:rFonts w:eastAsiaTheme="majorEastAsia" w:cstheme="minorHAnsi"/>
          <w:b/>
          <w:color w:val="000000"/>
          <w:sz w:val="28"/>
          <w:szCs w:val="28"/>
        </w:rPr>
        <w:br/>
      </w:r>
      <w:r w:rsidRPr="00C73F6A">
        <w:rPr>
          <w:rFonts w:eastAsiaTheme="majorEastAsia" w:cstheme="minorHAnsi"/>
          <w:b/>
          <w:color w:val="000000"/>
          <w:sz w:val="28"/>
          <w:szCs w:val="28"/>
        </w:rPr>
        <w:t xml:space="preserve">hayata geçirdi. </w:t>
      </w:r>
    </w:p>
    <w:p w:rsidR="00C73F6A" w:rsidRDefault="00C73F6A" w:rsidP="00C73F6A">
      <w:pPr>
        <w:shd w:val="clear" w:color="auto" w:fill="FFFFFF"/>
        <w:jc w:val="both"/>
        <w:textAlignment w:val="baseline"/>
        <w:rPr>
          <w:color w:val="000000"/>
        </w:rPr>
      </w:pPr>
    </w:p>
    <w:p w:rsidR="00C73F6A" w:rsidRPr="00C73F6A" w:rsidRDefault="00C73F6A" w:rsidP="003F5436">
      <w:pPr>
        <w:shd w:val="clear" w:color="auto" w:fill="FFFFFF"/>
        <w:jc w:val="both"/>
        <w:textAlignment w:val="baseline"/>
        <w:rPr>
          <w:rFonts w:eastAsia="Times New Roman"/>
          <w:sz w:val="24"/>
          <w:szCs w:val="24"/>
        </w:rPr>
      </w:pPr>
      <w:r w:rsidRPr="00C73F6A">
        <w:rPr>
          <w:rFonts w:eastAsia="Times New Roman"/>
          <w:sz w:val="24"/>
          <w:szCs w:val="24"/>
        </w:rPr>
        <w:t xml:space="preserve">Değişen global dünyada rekabetçiliğini </w:t>
      </w:r>
      <w:r w:rsidR="009170E2">
        <w:rPr>
          <w:rFonts w:eastAsia="Times New Roman"/>
          <w:sz w:val="24"/>
          <w:szCs w:val="24"/>
        </w:rPr>
        <w:t xml:space="preserve">en üst seviyede sürdüren Arçelik, </w:t>
      </w:r>
      <w:r w:rsidRPr="00C73F6A">
        <w:rPr>
          <w:rFonts w:eastAsia="Times New Roman"/>
          <w:sz w:val="24"/>
          <w:szCs w:val="24"/>
        </w:rPr>
        <w:t>üretim ve teknoloji organizasyonu için hayata geçirdiği “Uzmanlık Temelli O</w:t>
      </w:r>
      <w:r w:rsidR="009170E2">
        <w:rPr>
          <w:rFonts w:eastAsia="Times New Roman"/>
          <w:sz w:val="24"/>
          <w:szCs w:val="24"/>
        </w:rPr>
        <w:t>rganizasyon” projesini açıkladı. Ş</w:t>
      </w:r>
      <w:r w:rsidRPr="00C73F6A">
        <w:rPr>
          <w:rFonts w:eastAsia="Times New Roman"/>
          <w:sz w:val="24"/>
          <w:szCs w:val="24"/>
        </w:rPr>
        <w:t>irketin ilerlemesinde ve teknolojik alanlarda bayraktarlığı üstlenmesinde büyük rol oynayan uzmanlarını geliştirmey</w:t>
      </w:r>
      <w:r w:rsidR="009170E2">
        <w:rPr>
          <w:rFonts w:eastAsia="Times New Roman"/>
          <w:sz w:val="24"/>
          <w:szCs w:val="24"/>
        </w:rPr>
        <w:t>i ve sayılarını artırmayı planlayan</w:t>
      </w:r>
      <w:r w:rsidRPr="00C73F6A">
        <w:rPr>
          <w:rFonts w:eastAsia="Times New Roman"/>
          <w:sz w:val="24"/>
          <w:szCs w:val="24"/>
        </w:rPr>
        <w:t xml:space="preserve"> Arçelik’in bin 500’ün üzerinde </w:t>
      </w:r>
      <w:r w:rsidR="003F5436">
        <w:rPr>
          <w:rFonts w:eastAsia="Times New Roman"/>
          <w:sz w:val="24"/>
          <w:szCs w:val="24"/>
        </w:rPr>
        <w:br/>
      </w:r>
      <w:r w:rsidRPr="00C73F6A">
        <w:rPr>
          <w:rFonts w:eastAsia="Times New Roman"/>
          <w:sz w:val="24"/>
          <w:szCs w:val="24"/>
        </w:rPr>
        <w:t>AR-GE mühendisi ile başlayan uygulama</w:t>
      </w:r>
      <w:r w:rsidR="009170E2">
        <w:rPr>
          <w:rFonts w:eastAsia="Times New Roman"/>
          <w:sz w:val="24"/>
          <w:szCs w:val="24"/>
        </w:rPr>
        <w:t>sı</w:t>
      </w:r>
      <w:r w:rsidRPr="00C73F6A">
        <w:rPr>
          <w:rFonts w:eastAsia="Times New Roman"/>
          <w:sz w:val="24"/>
          <w:szCs w:val="24"/>
        </w:rPr>
        <w:t xml:space="preserve">, uygun fonksiyonlara yayılarak devam edecek.  </w:t>
      </w:r>
    </w:p>
    <w:p w:rsidR="00C73F6A" w:rsidRDefault="00C73F6A" w:rsidP="003F5436">
      <w:pPr>
        <w:shd w:val="clear" w:color="auto" w:fill="FFFFFF"/>
        <w:jc w:val="both"/>
        <w:textAlignment w:val="baseline"/>
        <w:rPr>
          <w:rFonts w:eastAsia="Times New Roman"/>
          <w:sz w:val="24"/>
          <w:szCs w:val="24"/>
        </w:rPr>
      </w:pPr>
    </w:p>
    <w:p w:rsidR="00C73F6A" w:rsidRPr="00C73F6A" w:rsidRDefault="00C73F6A" w:rsidP="003F5436">
      <w:pPr>
        <w:shd w:val="clear" w:color="auto" w:fill="FFFFFF"/>
        <w:jc w:val="both"/>
        <w:textAlignment w:val="baseline"/>
        <w:rPr>
          <w:rFonts w:eastAsia="Times New Roman"/>
          <w:sz w:val="24"/>
          <w:szCs w:val="24"/>
        </w:rPr>
      </w:pPr>
      <w:r w:rsidRPr="00C73F6A">
        <w:rPr>
          <w:rFonts w:eastAsia="Times New Roman"/>
          <w:sz w:val="24"/>
          <w:szCs w:val="24"/>
        </w:rPr>
        <w:t xml:space="preserve">Kritik uzmanlıklarından yararlanmak yerine daha çok yönetim rolleriyle meşgul olmak </w:t>
      </w:r>
      <w:r w:rsidR="006D74CB">
        <w:rPr>
          <w:rFonts w:eastAsia="Times New Roman"/>
          <w:sz w:val="24"/>
          <w:szCs w:val="24"/>
        </w:rPr>
        <w:t>durumunda</w:t>
      </w:r>
      <w:r w:rsidRPr="00C73F6A">
        <w:rPr>
          <w:rFonts w:eastAsia="Times New Roman"/>
          <w:sz w:val="24"/>
          <w:szCs w:val="24"/>
        </w:rPr>
        <w:t xml:space="preserve"> kalan uzmanların, </w:t>
      </w:r>
      <w:proofErr w:type="spellStart"/>
      <w:r w:rsidRPr="00C73F6A">
        <w:rPr>
          <w:rFonts w:eastAsia="Times New Roman"/>
          <w:sz w:val="24"/>
          <w:szCs w:val="24"/>
        </w:rPr>
        <w:t>organizasyonel</w:t>
      </w:r>
      <w:proofErr w:type="spellEnd"/>
      <w:r w:rsidRPr="00C73F6A">
        <w:rPr>
          <w:rFonts w:eastAsia="Times New Roman"/>
          <w:sz w:val="24"/>
          <w:szCs w:val="24"/>
        </w:rPr>
        <w:t xml:space="preserve"> yapıda zorla</w:t>
      </w:r>
      <w:r w:rsidR="006D74CB">
        <w:rPr>
          <w:rFonts w:eastAsia="Times New Roman"/>
          <w:sz w:val="24"/>
          <w:szCs w:val="24"/>
        </w:rPr>
        <w:t>n</w:t>
      </w:r>
      <w:r w:rsidRPr="00C73F6A">
        <w:rPr>
          <w:rFonts w:eastAsia="Times New Roman"/>
          <w:sz w:val="24"/>
          <w:szCs w:val="24"/>
        </w:rPr>
        <w:t>malarından yola çıkılarak geliştirilen proje, uzmanların şirket içindeki konumunda temelden bir değişim sağlayacak. Bundan sonraki dönemde karar alma süreçlerinde öner</w:t>
      </w:r>
      <w:bookmarkStart w:id="1" w:name="_GoBack"/>
      <w:bookmarkEnd w:id="1"/>
      <w:r w:rsidRPr="00C73F6A">
        <w:rPr>
          <w:rFonts w:eastAsia="Times New Roman"/>
          <w:sz w:val="24"/>
          <w:szCs w:val="24"/>
        </w:rPr>
        <w:t xml:space="preserve">ilerinden faydalanılacak uzmanların performans ve yetkinlikleri üst komiteler tarafından değerlendirilecek. Arçelik, alanlarına özel eğitim ve gelişim programlarına dahil edeceği uzmanlarına kariyerleri için daha büyük fırsatlar sunacak. </w:t>
      </w:r>
    </w:p>
    <w:p w:rsidR="00C73F6A" w:rsidRDefault="00C73F6A" w:rsidP="003F5436">
      <w:pPr>
        <w:shd w:val="clear" w:color="auto" w:fill="FFFFFF"/>
        <w:jc w:val="both"/>
        <w:textAlignment w:val="baseline"/>
        <w:rPr>
          <w:rFonts w:eastAsia="Times New Roman"/>
          <w:sz w:val="24"/>
          <w:szCs w:val="24"/>
        </w:rPr>
      </w:pPr>
    </w:p>
    <w:p w:rsidR="00C73F6A" w:rsidRPr="00C73F6A" w:rsidRDefault="00C73F6A" w:rsidP="003F5436">
      <w:pPr>
        <w:shd w:val="clear" w:color="auto" w:fill="FFFFFF"/>
        <w:jc w:val="both"/>
        <w:textAlignment w:val="baseline"/>
        <w:rPr>
          <w:rFonts w:eastAsia="Times New Roman"/>
          <w:b/>
          <w:sz w:val="24"/>
          <w:szCs w:val="24"/>
        </w:rPr>
      </w:pPr>
      <w:r>
        <w:rPr>
          <w:rFonts w:eastAsia="Times New Roman"/>
          <w:b/>
          <w:sz w:val="24"/>
          <w:szCs w:val="24"/>
        </w:rPr>
        <w:t xml:space="preserve">Arçelik, rekabetteki liderliğini uzmanları ile sürdürecek </w:t>
      </w:r>
    </w:p>
    <w:p w:rsidR="00C73F6A" w:rsidRPr="00C73F6A" w:rsidRDefault="00C73F6A" w:rsidP="003F5436">
      <w:pPr>
        <w:jc w:val="both"/>
        <w:rPr>
          <w:rFonts w:eastAsia="Times New Roman"/>
          <w:sz w:val="24"/>
          <w:szCs w:val="24"/>
        </w:rPr>
      </w:pPr>
      <w:r w:rsidRPr="00C73F6A">
        <w:rPr>
          <w:rFonts w:eastAsia="Times New Roman"/>
          <w:sz w:val="24"/>
          <w:szCs w:val="24"/>
        </w:rPr>
        <w:t xml:space="preserve">Proje hakkında açıklamalarda bulunan Arçelik İnsan Kaynakları Direktörü Buket </w:t>
      </w:r>
      <w:proofErr w:type="spellStart"/>
      <w:r w:rsidRPr="00C73F6A">
        <w:rPr>
          <w:rFonts w:eastAsia="Times New Roman"/>
          <w:sz w:val="24"/>
          <w:szCs w:val="24"/>
        </w:rPr>
        <w:t>Çelebiöven</w:t>
      </w:r>
      <w:proofErr w:type="spellEnd"/>
      <w:r w:rsidRPr="00C73F6A">
        <w:rPr>
          <w:rFonts w:eastAsia="Times New Roman"/>
          <w:sz w:val="24"/>
          <w:szCs w:val="24"/>
        </w:rPr>
        <w:t>, tanımlamakta oldukları yeni projenin Arçeli</w:t>
      </w:r>
      <w:r>
        <w:rPr>
          <w:rFonts w:eastAsia="Times New Roman"/>
          <w:sz w:val="24"/>
          <w:szCs w:val="24"/>
        </w:rPr>
        <w:t>k’in rekabetin önünde yer almaya devam etmesi</w:t>
      </w:r>
      <w:r w:rsidRPr="00C73F6A">
        <w:rPr>
          <w:rFonts w:eastAsia="Times New Roman"/>
          <w:sz w:val="24"/>
          <w:szCs w:val="24"/>
        </w:rPr>
        <w:t xml:space="preserve"> için büyük önem taşıdığını dile getirdi. “Bu proje ile bizim için her biri birbirinden kıymetli arkadaşlarımızın kritik alanlarda uzmanlıklarını geliştirmeyi ve güçlendirmeyi hedefliyoruz. Uzmanlık patikasında ilerleyecek arkadaşlarımıza gelir paketleri, yan faydalar, kariyer gelişim fırsatları ve eğitim olanakları sunacağız” diyen </w:t>
      </w:r>
      <w:r w:rsidR="009170E2">
        <w:rPr>
          <w:rFonts w:eastAsia="Times New Roman"/>
          <w:sz w:val="24"/>
          <w:szCs w:val="24"/>
        </w:rPr>
        <w:t xml:space="preserve">Buket </w:t>
      </w:r>
      <w:proofErr w:type="spellStart"/>
      <w:r w:rsidRPr="00C73F6A">
        <w:rPr>
          <w:rFonts w:eastAsia="Times New Roman"/>
          <w:sz w:val="24"/>
          <w:szCs w:val="24"/>
        </w:rPr>
        <w:t>Çelebiöven</w:t>
      </w:r>
      <w:proofErr w:type="spellEnd"/>
      <w:r w:rsidRPr="00C73F6A">
        <w:rPr>
          <w:rFonts w:eastAsia="Times New Roman"/>
          <w:sz w:val="24"/>
          <w:szCs w:val="24"/>
        </w:rPr>
        <w:t xml:space="preserve">, uzmanlarından Arçelik’in strateji geliştirme sürecine katkı sağlamalarını, fark yaratacak projeler üretmelerini, Arçelik’in rekabet gücünü artıracak </w:t>
      </w:r>
      <w:r w:rsidR="009170E2">
        <w:rPr>
          <w:rFonts w:eastAsia="Times New Roman"/>
          <w:sz w:val="24"/>
          <w:szCs w:val="24"/>
        </w:rPr>
        <w:t xml:space="preserve">iş birlikleri geliştirmelerini ve </w:t>
      </w:r>
      <w:r w:rsidRPr="00C73F6A">
        <w:rPr>
          <w:rFonts w:eastAsia="Times New Roman"/>
          <w:sz w:val="24"/>
          <w:szCs w:val="24"/>
        </w:rPr>
        <w:t xml:space="preserve">uluslararası bilim mecralarında </w:t>
      </w:r>
      <w:r w:rsidRPr="00C73F6A">
        <w:rPr>
          <w:rFonts w:eastAsia="Times New Roman"/>
          <w:sz w:val="24"/>
          <w:szCs w:val="24"/>
        </w:rPr>
        <w:lastRenderedPageBreak/>
        <w:t xml:space="preserve">Arçelik’i ön plana çıkarmalarını beklediklerini iletti. Şirket yönetimi olarak bu dönüşümün hayata geçmesini sürekli olarak destekleyeceklerini söyleyen </w:t>
      </w:r>
      <w:r w:rsidR="009170E2">
        <w:rPr>
          <w:rFonts w:eastAsia="Times New Roman"/>
          <w:sz w:val="24"/>
          <w:szCs w:val="24"/>
        </w:rPr>
        <w:t xml:space="preserve">Buket </w:t>
      </w:r>
      <w:proofErr w:type="spellStart"/>
      <w:r w:rsidRPr="00C73F6A">
        <w:rPr>
          <w:rFonts w:eastAsia="Times New Roman"/>
          <w:sz w:val="24"/>
          <w:szCs w:val="24"/>
        </w:rPr>
        <w:t>Çelebiöven</w:t>
      </w:r>
      <w:proofErr w:type="spellEnd"/>
      <w:r w:rsidRPr="00C73F6A">
        <w:rPr>
          <w:rFonts w:eastAsia="Times New Roman"/>
          <w:sz w:val="24"/>
          <w:szCs w:val="24"/>
        </w:rPr>
        <w:t xml:space="preserve">, </w:t>
      </w:r>
      <w:r>
        <w:rPr>
          <w:rFonts w:eastAsia="Times New Roman"/>
          <w:sz w:val="24"/>
          <w:szCs w:val="24"/>
        </w:rPr>
        <w:t xml:space="preserve">sözlerine </w:t>
      </w:r>
      <w:r w:rsidRPr="00C73F6A">
        <w:rPr>
          <w:rFonts w:eastAsia="Times New Roman"/>
          <w:sz w:val="24"/>
          <w:szCs w:val="24"/>
        </w:rPr>
        <w:t>bundan sonraki süreçte stratejilerinin oluşturulmasında uzmanların</w:t>
      </w:r>
      <w:r>
        <w:rPr>
          <w:rFonts w:eastAsia="Times New Roman"/>
          <w:sz w:val="24"/>
          <w:szCs w:val="24"/>
        </w:rPr>
        <w:t xml:space="preserve">a bizzat danışacağını </w:t>
      </w:r>
      <w:r w:rsidRPr="00C73F6A">
        <w:rPr>
          <w:rFonts w:eastAsia="Times New Roman"/>
          <w:sz w:val="24"/>
          <w:szCs w:val="24"/>
        </w:rPr>
        <w:t xml:space="preserve">ekledi.   </w:t>
      </w:r>
    </w:p>
    <w:p w:rsidR="00C73F6A" w:rsidRPr="00C73F6A" w:rsidRDefault="00C73F6A" w:rsidP="003F5436">
      <w:pPr>
        <w:jc w:val="both"/>
        <w:rPr>
          <w:rFonts w:eastAsia="Times New Roman"/>
          <w:sz w:val="24"/>
          <w:szCs w:val="24"/>
        </w:rPr>
      </w:pPr>
    </w:p>
    <w:p w:rsidR="00C73F6A" w:rsidRPr="00C73F6A" w:rsidRDefault="00C73F6A" w:rsidP="003F5436">
      <w:pPr>
        <w:jc w:val="both"/>
        <w:rPr>
          <w:rFonts w:eastAsia="Times New Roman"/>
          <w:sz w:val="24"/>
          <w:szCs w:val="24"/>
        </w:rPr>
      </w:pPr>
      <w:r w:rsidRPr="00C73F6A">
        <w:rPr>
          <w:rFonts w:eastAsia="Times New Roman"/>
          <w:sz w:val="24"/>
          <w:szCs w:val="24"/>
        </w:rPr>
        <w:t>Arçelik, Uzmanlık Temelli Organizasyon uygulaması ile şirkete özel teknik bilgisi olan, alanında aldığı ender sertifikalara sahip, iş sonuçla</w:t>
      </w:r>
      <w:r w:rsidR="009170E2">
        <w:rPr>
          <w:rFonts w:eastAsia="Times New Roman"/>
          <w:sz w:val="24"/>
          <w:szCs w:val="24"/>
        </w:rPr>
        <w:t>rına ve süreçlere katkısı</w:t>
      </w:r>
      <w:r w:rsidRPr="00C73F6A">
        <w:rPr>
          <w:rFonts w:eastAsia="Times New Roman"/>
          <w:sz w:val="24"/>
          <w:szCs w:val="24"/>
        </w:rPr>
        <w:t xml:space="preserve"> yüksek uzmanlarını motive ederek şirkete bağlılıklarını artırmayı, gelişimlerine katkıda bulunarak p</w:t>
      </w:r>
      <w:r>
        <w:rPr>
          <w:rFonts w:eastAsia="Times New Roman"/>
          <w:sz w:val="24"/>
          <w:szCs w:val="24"/>
        </w:rPr>
        <w:t>otansiyellerini</w:t>
      </w:r>
      <w:r w:rsidRPr="00C73F6A">
        <w:rPr>
          <w:rFonts w:eastAsia="Times New Roman"/>
          <w:sz w:val="24"/>
          <w:szCs w:val="24"/>
        </w:rPr>
        <w:t xml:space="preserve"> açığa çıkarmayı ve yeteneklerin doğru rollerde olmasını sağlamayı hedefliyor. </w:t>
      </w:r>
    </w:p>
    <w:p w:rsidR="00C73F6A" w:rsidRPr="00C73F6A" w:rsidRDefault="00C73F6A" w:rsidP="00C73F6A">
      <w:pPr>
        <w:rPr>
          <w:rFonts w:eastAsia="Times New Roman"/>
          <w:sz w:val="24"/>
          <w:szCs w:val="24"/>
        </w:rPr>
      </w:pPr>
    </w:p>
    <w:p w:rsidR="00C73F6A" w:rsidRDefault="00C73F6A"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722741" w:rsidRDefault="00722741" w:rsidP="00E21728">
      <w:pPr>
        <w:spacing w:line="276" w:lineRule="auto"/>
        <w:jc w:val="both"/>
        <w:rPr>
          <w:rFonts w:eastAsia="Times New Roman"/>
          <w:sz w:val="24"/>
          <w:szCs w:val="24"/>
        </w:rPr>
      </w:pPr>
    </w:p>
    <w:p w:rsidR="00E21728" w:rsidRPr="00E21728" w:rsidRDefault="00C73F6A" w:rsidP="00E21728">
      <w:pPr>
        <w:spacing w:line="276" w:lineRule="auto"/>
        <w:jc w:val="both"/>
        <w:rPr>
          <w:rFonts w:eastAsia="Times New Roman"/>
          <w:sz w:val="24"/>
          <w:szCs w:val="24"/>
        </w:rPr>
      </w:pPr>
      <w:r w:rsidRPr="00537A99">
        <w:rPr>
          <w:rFonts w:ascii="Helvetica Light" w:hAnsi="Helvetica Light" w:cs="Times New Roman"/>
          <w:noProof/>
          <w:sz w:val="24"/>
          <w:szCs w:val="24"/>
          <w:lang w:eastAsia="tr-TR"/>
        </w:rPr>
        <w:drawing>
          <wp:inline distT="0" distB="0" distL="0" distR="0" wp14:anchorId="0D981369" wp14:editId="1E2D5E6A">
            <wp:extent cx="640080" cy="316865"/>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inline>
        </w:drawing>
      </w:r>
    </w:p>
    <w:sectPr w:rsidR="00E21728" w:rsidRPr="00E217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9F" w:rsidRDefault="0029719F" w:rsidP="00E21728">
      <w:r>
        <w:separator/>
      </w:r>
    </w:p>
  </w:endnote>
  <w:endnote w:type="continuationSeparator" w:id="0">
    <w:p w:rsidR="0029719F" w:rsidRDefault="0029719F" w:rsidP="00E2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 Light">
    <w:altName w:val="Courier New"/>
    <w:charset w:val="00"/>
    <w:family w:val="auto"/>
    <w:pitch w:val="variable"/>
    <w:sig w:usb0="00000001"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9F" w:rsidRDefault="0029719F" w:rsidP="00E21728">
      <w:r>
        <w:separator/>
      </w:r>
    </w:p>
  </w:footnote>
  <w:footnote w:type="continuationSeparator" w:id="0">
    <w:p w:rsidR="0029719F" w:rsidRDefault="0029719F" w:rsidP="00E21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DC"/>
    <w:rsid w:val="000E2017"/>
    <w:rsid w:val="001E6592"/>
    <w:rsid w:val="0021455F"/>
    <w:rsid w:val="0029719F"/>
    <w:rsid w:val="003F5436"/>
    <w:rsid w:val="004C7A3A"/>
    <w:rsid w:val="00556069"/>
    <w:rsid w:val="005E21DC"/>
    <w:rsid w:val="006C6133"/>
    <w:rsid w:val="006D74CB"/>
    <w:rsid w:val="00722741"/>
    <w:rsid w:val="007D244A"/>
    <w:rsid w:val="00872DA6"/>
    <w:rsid w:val="00876174"/>
    <w:rsid w:val="009170E2"/>
    <w:rsid w:val="00BB1E18"/>
    <w:rsid w:val="00C36446"/>
    <w:rsid w:val="00C73F6A"/>
    <w:rsid w:val="00C97AFE"/>
    <w:rsid w:val="00E21728"/>
    <w:rsid w:val="00E534CB"/>
    <w:rsid w:val="00ED2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28"/>
    <w:pPr>
      <w:spacing w:after="0" w:line="240" w:lineRule="auto"/>
    </w:pPr>
  </w:style>
  <w:style w:type="paragraph" w:styleId="Balk2">
    <w:name w:val="heading 2"/>
    <w:basedOn w:val="Normal"/>
    <w:next w:val="Normal"/>
    <w:link w:val="Balk2Char"/>
    <w:uiPriority w:val="9"/>
    <w:semiHidden/>
    <w:unhideWhenUsed/>
    <w:qFormat/>
    <w:rsid w:val="00E217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E21728"/>
    <w:rPr>
      <w:rFonts w:asciiTheme="majorHAnsi" w:eastAsiaTheme="majorEastAsia" w:hAnsiTheme="majorHAnsi" w:cstheme="majorBidi"/>
      <w:color w:val="365F91" w:themeColor="accent1" w:themeShade="BF"/>
      <w:sz w:val="26"/>
      <w:szCs w:val="26"/>
    </w:rPr>
  </w:style>
  <w:style w:type="paragraph" w:styleId="BalonMetni">
    <w:name w:val="Balloon Text"/>
    <w:basedOn w:val="Normal"/>
    <w:link w:val="BalonMetniChar"/>
    <w:uiPriority w:val="99"/>
    <w:semiHidden/>
    <w:unhideWhenUsed/>
    <w:rsid w:val="00E21728"/>
    <w:rPr>
      <w:rFonts w:ascii="Tahoma" w:hAnsi="Tahoma" w:cs="Tahoma"/>
      <w:sz w:val="16"/>
      <w:szCs w:val="16"/>
    </w:rPr>
  </w:style>
  <w:style w:type="character" w:customStyle="1" w:styleId="BalonMetniChar">
    <w:name w:val="Balon Metni Char"/>
    <w:basedOn w:val="VarsaylanParagrafYazTipi"/>
    <w:link w:val="BalonMetni"/>
    <w:uiPriority w:val="99"/>
    <w:semiHidden/>
    <w:rsid w:val="00E21728"/>
    <w:rPr>
      <w:rFonts w:ascii="Tahoma" w:hAnsi="Tahoma" w:cs="Tahoma"/>
      <w:sz w:val="16"/>
      <w:szCs w:val="16"/>
    </w:rPr>
  </w:style>
  <w:style w:type="paragraph" w:styleId="stbilgi">
    <w:name w:val="header"/>
    <w:basedOn w:val="Normal"/>
    <w:link w:val="stbilgiChar"/>
    <w:uiPriority w:val="99"/>
    <w:unhideWhenUsed/>
    <w:rsid w:val="00E21728"/>
    <w:pPr>
      <w:tabs>
        <w:tab w:val="center" w:pos="4536"/>
        <w:tab w:val="right" w:pos="9072"/>
      </w:tabs>
    </w:pPr>
  </w:style>
  <w:style w:type="character" w:customStyle="1" w:styleId="stbilgiChar">
    <w:name w:val="Üstbilgi Char"/>
    <w:basedOn w:val="VarsaylanParagrafYazTipi"/>
    <w:link w:val="stbilgi"/>
    <w:uiPriority w:val="99"/>
    <w:rsid w:val="00E21728"/>
  </w:style>
  <w:style w:type="paragraph" w:styleId="Altbilgi">
    <w:name w:val="footer"/>
    <w:basedOn w:val="Normal"/>
    <w:link w:val="AltbilgiChar"/>
    <w:uiPriority w:val="99"/>
    <w:unhideWhenUsed/>
    <w:rsid w:val="00E21728"/>
    <w:pPr>
      <w:tabs>
        <w:tab w:val="center" w:pos="4536"/>
        <w:tab w:val="right" w:pos="9072"/>
      </w:tabs>
    </w:pPr>
  </w:style>
  <w:style w:type="character" w:customStyle="1" w:styleId="AltbilgiChar">
    <w:name w:val="Altbilgi Char"/>
    <w:basedOn w:val="VarsaylanParagrafYazTipi"/>
    <w:link w:val="Altbilgi"/>
    <w:uiPriority w:val="99"/>
    <w:rsid w:val="00E2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28"/>
    <w:pPr>
      <w:spacing w:after="0" w:line="240" w:lineRule="auto"/>
    </w:pPr>
  </w:style>
  <w:style w:type="paragraph" w:styleId="Balk2">
    <w:name w:val="heading 2"/>
    <w:basedOn w:val="Normal"/>
    <w:next w:val="Normal"/>
    <w:link w:val="Balk2Char"/>
    <w:uiPriority w:val="9"/>
    <w:semiHidden/>
    <w:unhideWhenUsed/>
    <w:qFormat/>
    <w:rsid w:val="00E217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E21728"/>
    <w:rPr>
      <w:rFonts w:asciiTheme="majorHAnsi" w:eastAsiaTheme="majorEastAsia" w:hAnsiTheme="majorHAnsi" w:cstheme="majorBidi"/>
      <w:color w:val="365F91" w:themeColor="accent1" w:themeShade="BF"/>
      <w:sz w:val="26"/>
      <w:szCs w:val="26"/>
    </w:rPr>
  </w:style>
  <w:style w:type="paragraph" w:styleId="BalonMetni">
    <w:name w:val="Balloon Text"/>
    <w:basedOn w:val="Normal"/>
    <w:link w:val="BalonMetniChar"/>
    <w:uiPriority w:val="99"/>
    <w:semiHidden/>
    <w:unhideWhenUsed/>
    <w:rsid w:val="00E21728"/>
    <w:rPr>
      <w:rFonts w:ascii="Tahoma" w:hAnsi="Tahoma" w:cs="Tahoma"/>
      <w:sz w:val="16"/>
      <w:szCs w:val="16"/>
    </w:rPr>
  </w:style>
  <w:style w:type="character" w:customStyle="1" w:styleId="BalonMetniChar">
    <w:name w:val="Balon Metni Char"/>
    <w:basedOn w:val="VarsaylanParagrafYazTipi"/>
    <w:link w:val="BalonMetni"/>
    <w:uiPriority w:val="99"/>
    <w:semiHidden/>
    <w:rsid w:val="00E21728"/>
    <w:rPr>
      <w:rFonts w:ascii="Tahoma" w:hAnsi="Tahoma" w:cs="Tahoma"/>
      <w:sz w:val="16"/>
      <w:szCs w:val="16"/>
    </w:rPr>
  </w:style>
  <w:style w:type="paragraph" w:styleId="stbilgi">
    <w:name w:val="header"/>
    <w:basedOn w:val="Normal"/>
    <w:link w:val="stbilgiChar"/>
    <w:uiPriority w:val="99"/>
    <w:unhideWhenUsed/>
    <w:rsid w:val="00E21728"/>
    <w:pPr>
      <w:tabs>
        <w:tab w:val="center" w:pos="4536"/>
        <w:tab w:val="right" w:pos="9072"/>
      </w:tabs>
    </w:pPr>
  </w:style>
  <w:style w:type="character" w:customStyle="1" w:styleId="stbilgiChar">
    <w:name w:val="Üstbilgi Char"/>
    <w:basedOn w:val="VarsaylanParagrafYazTipi"/>
    <w:link w:val="stbilgi"/>
    <w:uiPriority w:val="99"/>
    <w:rsid w:val="00E21728"/>
  </w:style>
  <w:style w:type="paragraph" w:styleId="Altbilgi">
    <w:name w:val="footer"/>
    <w:basedOn w:val="Normal"/>
    <w:link w:val="AltbilgiChar"/>
    <w:uiPriority w:val="99"/>
    <w:unhideWhenUsed/>
    <w:rsid w:val="00E21728"/>
    <w:pPr>
      <w:tabs>
        <w:tab w:val="center" w:pos="4536"/>
        <w:tab w:val="right" w:pos="9072"/>
      </w:tabs>
    </w:pPr>
  </w:style>
  <w:style w:type="character" w:customStyle="1" w:styleId="AltbilgiChar">
    <w:name w:val="Altbilgi Char"/>
    <w:basedOn w:val="VarsaylanParagrafYazTipi"/>
    <w:link w:val="Altbilgi"/>
    <w:uiPriority w:val="99"/>
    <w:rsid w:val="00E2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453</Words>
  <Characters>2586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Gülyurt</dc:creator>
  <cp:keywords/>
  <dc:description/>
  <cp:lastModifiedBy>Hilal Gülyurt</cp:lastModifiedBy>
  <cp:revision>3</cp:revision>
  <dcterms:created xsi:type="dcterms:W3CDTF">2018-10-02T11:38:00Z</dcterms:created>
  <dcterms:modified xsi:type="dcterms:W3CDTF">2018-12-11T07:07:00Z</dcterms:modified>
</cp:coreProperties>
</file>