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645D2D" w:rsidRDefault="00161CEE" w:rsidP="00161CEE">
      <w:pPr>
        <w:jc w:val="center"/>
        <w:rPr>
          <w:b/>
          <w:sz w:val="40"/>
          <w:szCs w:val="40"/>
        </w:rPr>
      </w:pPr>
      <w:bookmarkStart w:id="0" w:name="_Hlk534877275"/>
      <w:r w:rsidRPr="00161CEE">
        <w:rPr>
          <w:b/>
          <w:sz w:val="40"/>
          <w:szCs w:val="40"/>
        </w:rPr>
        <w:t>Arçelik</w:t>
      </w:r>
      <w:r w:rsidR="00EA296E">
        <w:rPr>
          <w:b/>
          <w:sz w:val="40"/>
          <w:szCs w:val="40"/>
        </w:rPr>
        <w:t xml:space="preserve">’ten Çeyiz Kampanyası </w:t>
      </w:r>
    </w:p>
    <w:p w:rsidR="000C595C" w:rsidRDefault="000C595C" w:rsidP="00031A3C">
      <w:pPr>
        <w:jc w:val="center"/>
        <w:rPr>
          <w:b/>
          <w:sz w:val="28"/>
          <w:szCs w:val="28"/>
        </w:rPr>
      </w:pPr>
    </w:p>
    <w:p w:rsidR="00161CEE" w:rsidRPr="004C7FD3" w:rsidRDefault="00EA296E" w:rsidP="0003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Teknolojiyle buluşma noktası Arçelik, </w:t>
      </w:r>
      <w:r w:rsidR="0058278C">
        <w:rPr>
          <w:b/>
          <w:sz w:val="28"/>
          <w:szCs w:val="28"/>
        </w:rPr>
        <w:t xml:space="preserve">2019’un ilk günlerinde tüketicilere yepyeni bir fırsat sunuyor. </w:t>
      </w:r>
      <w:r w:rsidR="00EC265E">
        <w:rPr>
          <w:b/>
          <w:sz w:val="28"/>
          <w:szCs w:val="28"/>
        </w:rPr>
        <w:t>“</w:t>
      </w:r>
      <w:r w:rsidR="0058278C">
        <w:rPr>
          <w:b/>
          <w:sz w:val="28"/>
          <w:szCs w:val="28"/>
        </w:rPr>
        <w:t>Büyük Çeyiz Kampanyası</w:t>
      </w:r>
      <w:r w:rsidR="00EC265E">
        <w:rPr>
          <w:b/>
          <w:sz w:val="28"/>
          <w:szCs w:val="28"/>
        </w:rPr>
        <w:t>” ile</w:t>
      </w:r>
      <w:r w:rsidR="00CB2857">
        <w:rPr>
          <w:b/>
          <w:sz w:val="28"/>
          <w:szCs w:val="28"/>
        </w:rPr>
        <w:t xml:space="preserve"> Arçelik;</w:t>
      </w:r>
      <w:r w:rsidR="002D4CF4">
        <w:rPr>
          <w:b/>
          <w:sz w:val="28"/>
          <w:szCs w:val="28"/>
        </w:rPr>
        <w:t xml:space="preserve"> </w:t>
      </w:r>
      <w:r w:rsidR="002D4CF4" w:rsidRPr="002D4CF4">
        <w:rPr>
          <w:b/>
          <w:sz w:val="28"/>
          <w:szCs w:val="28"/>
        </w:rPr>
        <w:t>beyaz eşya, ankastre fırın veya televizyon ür</w:t>
      </w:r>
      <w:r w:rsidR="007855A1">
        <w:rPr>
          <w:b/>
          <w:sz w:val="28"/>
          <w:szCs w:val="28"/>
        </w:rPr>
        <w:t>ünlerinden herhangi üçünü</w:t>
      </w:r>
      <w:r w:rsidR="002D4CF4" w:rsidRPr="002D4CF4">
        <w:rPr>
          <w:b/>
          <w:sz w:val="28"/>
          <w:szCs w:val="28"/>
        </w:rPr>
        <w:t xml:space="preserve"> alana </w:t>
      </w:r>
      <w:r w:rsidR="007F4DBD" w:rsidRPr="007F4DBD">
        <w:rPr>
          <w:b/>
          <w:sz w:val="28"/>
          <w:szCs w:val="28"/>
        </w:rPr>
        <w:t>K 3190 P Çiftli Telve Türk Kahvesi Makinesi</w:t>
      </w:r>
      <w:r w:rsidR="007F4DBD">
        <w:rPr>
          <w:b/>
          <w:sz w:val="28"/>
          <w:szCs w:val="28"/>
        </w:rPr>
        <w:t xml:space="preserve"> </w:t>
      </w:r>
      <w:r w:rsidR="002D4CF4" w:rsidRPr="002D4CF4">
        <w:rPr>
          <w:b/>
          <w:sz w:val="28"/>
          <w:szCs w:val="28"/>
        </w:rPr>
        <w:t>hediye</w:t>
      </w:r>
      <w:r w:rsidR="002D4CF4">
        <w:rPr>
          <w:b/>
          <w:sz w:val="28"/>
          <w:szCs w:val="28"/>
        </w:rPr>
        <w:t xml:space="preserve"> ediyor. </w:t>
      </w:r>
    </w:p>
    <w:p w:rsidR="008052D6" w:rsidRDefault="008052D6" w:rsidP="004C7FD3">
      <w:pPr>
        <w:jc w:val="both"/>
        <w:rPr>
          <w:color w:val="000000"/>
          <w:sz w:val="24"/>
          <w:szCs w:val="24"/>
          <w:lang w:eastAsia="tr-TR"/>
        </w:rPr>
      </w:pPr>
    </w:p>
    <w:p w:rsidR="007855A1" w:rsidRDefault="007855A1" w:rsidP="00EA296E">
      <w:pPr>
        <w:jc w:val="both"/>
        <w:rPr>
          <w:color w:val="000000"/>
          <w:sz w:val="24"/>
          <w:szCs w:val="24"/>
          <w:lang w:eastAsia="tr-TR"/>
        </w:rPr>
      </w:pPr>
      <w:bookmarkStart w:id="1" w:name="_GoBack"/>
      <w:bookmarkEnd w:id="1"/>
    </w:p>
    <w:p w:rsidR="00535EA7" w:rsidRDefault="00052D29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A</w:t>
      </w:r>
      <w:r w:rsidR="00535EA7">
        <w:rPr>
          <w:color w:val="000000"/>
          <w:sz w:val="24"/>
          <w:szCs w:val="24"/>
          <w:lang w:eastAsia="tr-TR"/>
        </w:rPr>
        <w:t xml:space="preserve">rçelik, yeni yıla </w:t>
      </w:r>
      <w:r w:rsidR="00EC265E">
        <w:rPr>
          <w:color w:val="000000"/>
          <w:sz w:val="24"/>
          <w:szCs w:val="24"/>
          <w:lang w:eastAsia="tr-TR"/>
        </w:rPr>
        <w:t>“</w:t>
      </w:r>
      <w:r w:rsidR="00535EA7">
        <w:rPr>
          <w:color w:val="000000"/>
          <w:sz w:val="24"/>
          <w:szCs w:val="24"/>
          <w:lang w:eastAsia="tr-TR"/>
        </w:rPr>
        <w:t>Büyük Çeyiz Kampanyası</w:t>
      </w:r>
      <w:r w:rsidR="00EC265E">
        <w:rPr>
          <w:color w:val="000000"/>
          <w:sz w:val="24"/>
          <w:szCs w:val="24"/>
          <w:lang w:eastAsia="tr-TR"/>
        </w:rPr>
        <w:t>” ile</w:t>
      </w:r>
      <w:r w:rsidR="00535EA7">
        <w:rPr>
          <w:color w:val="000000"/>
          <w:sz w:val="24"/>
          <w:szCs w:val="24"/>
          <w:lang w:eastAsia="tr-TR"/>
        </w:rPr>
        <w:t xml:space="preserve"> başladı. </w:t>
      </w: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CB285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Kampanyayla</w:t>
      </w:r>
      <w:r w:rsidR="00535EA7">
        <w:rPr>
          <w:color w:val="000000"/>
          <w:sz w:val="24"/>
          <w:szCs w:val="24"/>
          <w:lang w:eastAsia="tr-TR"/>
        </w:rPr>
        <w:t xml:space="preserve"> b</w:t>
      </w:r>
      <w:r w:rsidR="00EA296E">
        <w:rPr>
          <w:color w:val="000000"/>
          <w:sz w:val="24"/>
          <w:szCs w:val="24"/>
          <w:lang w:eastAsia="tr-TR"/>
        </w:rPr>
        <w:t xml:space="preserve">eyaz eşya, ankastre fırın veya televizyon ürünlerinden herhangi </w:t>
      </w:r>
      <w:r w:rsidR="00535EA7">
        <w:rPr>
          <w:color w:val="000000"/>
          <w:sz w:val="24"/>
          <w:szCs w:val="24"/>
          <w:lang w:eastAsia="tr-TR"/>
        </w:rPr>
        <w:t>üçünü</w:t>
      </w:r>
      <w:r w:rsidR="00AD7BEF">
        <w:rPr>
          <w:color w:val="000000"/>
          <w:sz w:val="24"/>
          <w:szCs w:val="24"/>
          <w:lang w:eastAsia="tr-TR"/>
        </w:rPr>
        <w:t xml:space="preserve"> </w:t>
      </w:r>
      <w:proofErr w:type="spellStart"/>
      <w:r w:rsidR="00AD7BEF">
        <w:rPr>
          <w:color w:val="000000"/>
          <w:sz w:val="24"/>
          <w:szCs w:val="24"/>
          <w:lang w:eastAsia="tr-TR"/>
        </w:rPr>
        <w:t>ötv’siz</w:t>
      </w:r>
      <w:proofErr w:type="spellEnd"/>
      <w:r w:rsidR="00AD7BEF">
        <w:rPr>
          <w:color w:val="000000"/>
          <w:sz w:val="24"/>
          <w:szCs w:val="24"/>
          <w:lang w:eastAsia="tr-TR"/>
        </w:rPr>
        <w:t xml:space="preserve"> fiyatlarla</w:t>
      </w:r>
      <w:r w:rsidR="00535EA7">
        <w:rPr>
          <w:color w:val="000000"/>
          <w:sz w:val="24"/>
          <w:szCs w:val="24"/>
          <w:lang w:eastAsia="tr-TR"/>
        </w:rPr>
        <w:t xml:space="preserve"> </w:t>
      </w:r>
      <w:r w:rsidR="00EA296E">
        <w:rPr>
          <w:color w:val="000000"/>
          <w:sz w:val="24"/>
          <w:szCs w:val="24"/>
          <w:lang w:eastAsia="tr-TR"/>
        </w:rPr>
        <w:t xml:space="preserve">alana </w:t>
      </w:r>
      <w:r w:rsidR="00F76D4F" w:rsidRPr="00F76D4F">
        <w:rPr>
          <w:color w:val="000000"/>
          <w:sz w:val="24"/>
          <w:szCs w:val="24"/>
          <w:lang w:eastAsia="tr-TR"/>
        </w:rPr>
        <w:t>Türk damak zevkine uygun bol köpüklü kahve keyfi yaşatacak</w:t>
      </w:r>
      <w:r w:rsidR="001839EE">
        <w:rPr>
          <w:color w:val="000000"/>
          <w:sz w:val="24"/>
          <w:szCs w:val="24"/>
          <w:lang w:eastAsia="tr-TR"/>
        </w:rPr>
        <w:t xml:space="preserve"> çiftli</w:t>
      </w:r>
      <w:r w:rsidR="00F76D4F" w:rsidRPr="00F76D4F">
        <w:rPr>
          <w:color w:val="000000"/>
          <w:sz w:val="24"/>
          <w:szCs w:val="24"/>
          <w:lang w:eastAsia="tr-TR"/>
        </w:rPr>
        <w:t xml:space="preserve"> </w:t>
      </w:r>
      <w:r w:rsidR="00F76D4F">
        <w:rPr>
          <w:color w:val="000000"/>
          <w:sz w:val="24"/>
          <w:szCs w:val="24"/>
          <w:lang w:eastAsia="tr-TR"/>
        </w:rPr>
        <w:t xml:space="preserve">Telve </w:t>
      </w:r>
      <w:r w:rsidR="001839EE">
        <w:rPr>
          <w:color w:val="000000"/>
          <w:sz w:val="24"/>
          <w:szCs w:val="24"/>
          <w:lang w:eastAsia="tr-TR"/>
        </w:rPr>
        <w:t xml:space="preserve">Türk Kahvesi Makinesi </w:t>
      </w:r>
      <w:r w:rsidR="00EA296E">
        <w:rPr>
          <w:color w:val="000000"/>
          <w:sz w:val="24"/>
          <w:szCs w:val="24"/>
          <w:lang w:eastAsia="tr-TR"/>
        </w:rPr>
        <w:t>hediye</w:t>
      </w:r>
      <w:r w:rsidR="00535EA7">
        <w:rPr>
          <w:color w:val="000000"/>
          <w:sz w:val="24"/>
          <w:szCs w:val="24"/>
          <w:lang w:eastAsia="tr-TR"/>
        </w:rPr>
        <w:t xml:space="preserve"> ediliyor. </w:t>
      </w: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Kampanya kapsamında ayrıca TV ürünleri dışındaki diğer ürünlerde World’e özel +6 taksit</w:t>
      </w:r>
      <w:r w:rsidR="00AD7BEF">
        <w:rPr>
          <w:color w:val="000000"/>
          <w:sz w:val="24"/>
          <w:szCs w:val="24"/>
          <w:lang w:eastAsia="tr-TR"/>
        </w:rPr>
        <w:t>, ING Bank’a özel 36 ay taksit</w:t>
      </w:r>
      <w:r>
        <w:rPr>
          <w:color w:val="000000"/>
          <w:sz w:val="24"/>
          <w:szCs w:val="24"/>
          <w:lang w:eastAsia="tr-TR"/>
        </w:rPr>
        <w:t xml:space="preserve"> uygulanıyor.</w:t>
      </w: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Kampanya 31 Ocak tarihine kadar Arçelik mağazalarında geçerli olacak.</w:t>
      </w:r>
    </w:p>
    <w:bookmarkEnd w:id="0"/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4C7FD3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 </w:t>
      </w: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161CEE" w:rsidRPr="002B065A" w:rsidRDefault="00161CEE" w:rsidP="002B065A">
      <w:pPr>
        <w:jc w:val="both"/>
        <w:rPr>
          <w:bCs/>
          <w:sz w:val="24"/>
          <w:szCs w:val="24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inline distT="0" distB="0" distL="0" distR="0" wp14:anchorId="56FA4682" wp14:editId="5A6FD5CC">
            <wp:extent cx="640080" cy="31686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50E0" w:rsidRPr="000535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70" w:rsidRDefault="00795A70" w:rsidP="004151F8">
      <w:r>
        <w:separator/>
      </w:r>
    </w:p>
  </w:endnote>
  <w:endnote w:type="continuationSeparator" w:id="0">
    <w:p w:rsidR="00795A70" w:rsidRDefault="00795A70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8A6578">
    <w:pPr>
      <w:pStyle w:val="AltBilgi"/>
      <w:jc w:val="center"/>
    </w:pP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70" w:rsidRDefault="00795A70" w:rsidP="004151F8">
      <w:r>
        <w:separator/>
      </w:r>
    </w:p>
  </w:footnote>
  <w:footnote w:type="continuationSeparator" w:id="0">
    <w:p w:rsidR="00795A70" w:rsidRDefault="00795A70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F46F8-7185-48AA-9159-01554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7265-C5DB-4238-AAF4-DA0EE589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3</cp:revision>
  <cp:lastPrinted>2018-10-17T13:17:00Z</cp:lastPrinted>
  <dcterms:created xsi:type="dcterms:W3CDTF">2019-01-10T07:35:00Z</dcterms:created>
  <dcterms:modified xsi:type="dcterms:W3CDTF">2019-01-10T07:54:00Z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